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F8" w:rsidRDefault="00B12CF8" w:rsidP="00B12C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ИНФОРМАЦ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ИОННАЯ СПРАВКА О ПОЛОЖЕНИИ РЭШ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 НАЦИОНАЛЬНЫХ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И МЕЖДУНАРОДНЫХ РЕЙТИНГАХ </w:t>
      </w:r>
    </w:p>
    <w:p w:rsidR="00B12CF8" w:rsidRDefault="00B12CF8" w:rsidP="00B12C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данные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01.02.2018</w:t>
      </w:r>
    </w:p>
    <w:p w:rsidR="00B12CF8" w:rsidRDefault="00B12CF8" w:rsidP="00B12C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CF8" w:rsidRDefault="00B12CF8" w:rsidP="00B12CF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Успехи Российской экономической школы признаны как международным, так и российским сообществом</w:t>
      </w:r>
    </w:p>
    <w:p w:rsidR="00B12CF8" w:rsidRDefault="00B12CF8" w:rsidP="00B12CF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60831" w:rsidRDefault="00B60831" w:rsidP="0087319D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РЭШ в российских рейтингах:</w:t>
      </w:r>
    </w:p>
    <w:p w:rsidR="00B12CF8" w:rsidRPr="00BA1B55" w:rsidRDefault="00B12CF8" w:rsidP="0087319D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60831" w:rsidRPr="00B12CF8" w:rsidRDefault="00B60831" w:rsidP="00B12CF8">
      <w:pPr>
        <w:pStyle w:val="a7"/>
        <w:numPr>
          <w:ilvl w:val="0"/>
          <w:numId w:val="4"/>
        </w:numPr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</w:pPr>
      <w:bookmarkStart w:id="1" w:name="OLE_LINK1"/>
      <w:r w:rsidRPr="00B12CF8">
        <w:rPr>
          <w:rFonts w:ascii="Times New Roman" w:hAnsi="Times New Roman"/>
          <w:b/>
          <w:sz w:val="24"/>
          <w:szCs w:val="24"/>
          <w:u w:val="single"/>
        </w:rPr>
        <w:t>В Рейтинге востребованности вузов в РФ, подготовленный проектом «Социальный навигатор»  и РИА Новости</w:t>
      </w:r>
      <w:r w:rsidRPr="00B12CF8">
        <w:rPr>
          <w:rFonts w:ascii="Times New Roman" w:hAnsi="Times New Roman"/>
          <w:b/>
          <w:sz w:val="24"/>
          <w:szCs w:val="24"/>
        </w:rPr>
        <w:t xml:space="preserve"> (Вузы сферы управления (экономика, финансы, юриспруденция)</w:t>
      </w:r>
      <w:bookmarkEnd w:id="1"/>
      <w:r w:rsidRPr="00B12CF8">
        <w:rPr>
          <w:rFonts w:ascii="Times New Roman" w:hAnsi="Times New Roman"/>
          <w:b/>
          <w:sz w:val="24"/>
          <w:szCs w:val="24"/>
        </w:rPr>
        <w:t xml:space="preserve">, РЭШ третий год подряд занимает первое место: </w:t>
      </w:r>
      <w:hyperlink r:id="rId5" w:history="1"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https://vid1.ria.ru/ig/ratings/Manag-2017.htm</w:t>
        </w:r>
      </w:hyperlink>
    </w:p>
    <w:p w:rsidR="00B12CF8" w:rsidRPr="00B12CF8" w:rsidRDefault="00B12CF8" w:rsidP="00B12C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B60831" w:rsidRPr="00B12CF8" w:rsidRDefault="003C3684" w:rsidP="00B12CF8">
      <w:pPr>
        <w:pStyle w:val="a7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b/>
          <w:color w:val="FF0000"/>
          <w:sz w:val="24"/>
          <w:szCs w:val="24"/>
        </w:rPr>
        <w:t xml:space="preserve">РЭШ занимает </w:t>
      </w:r>
      <w:r w:rsidR="00B60831" w:rsidRPr="00B12CF8">
        <w:rPr>
          <w:rFonts w:ascii="Times New Roman" w:hAnsi="Times New Roman"/>
          <w:b/>
          <w:color w:val="FF0000"/>
          <w:sz w:val="24"/>
          <w:szCs w:val="24"/>
        </w:rPr>
        <w:t xml:space="preserve">2 место </w:t>
      </w:r>
      <w:r w:rsidR="00B60831" w:rsidRPr="00B12CF8">
        <w:rPr>
          <w:rFonts w:ascii="Times New Roman" w:hAnsi="Times New Roman"/>
          <w:b/>
          <w:sz w:val="24"/>
          <w:szCs w:val="24"/>
        </w:rPr>
        <w:t>в рейтинге «Эксперт: Рейтинг научной продуктивности вузов. Топ 15 в предметной области «Экономика»</w:t>
      </w:r>
      <w:r w:rsidRPr="00B12CF8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http://expert.ru/expert/2017/21/peredoviki-vuzovskoj-nauki/media/298227/</w:t>
        </w:r>
      </w:hyperlink>
    </w:p>
    <w:p w:rsidR="00B60831" w:rsidRDefault="00B60831" w:rsidP="00B6083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7D37" w:rsidRPr="00B12CF8" w:rsidRDefault="00B60831" w:rsidP="00B12CF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2CF8">
        <w:rPr>
          <w:rStyle w:val="a4"/>
          <w:rFonts w:ascii="Times New Roman" w:hAnsi="Times New Roman"/>
          <w:sz w:val="24"/>
          <w:szCs w:val="24"/>
        </w:rPr>
        <w:t xml:space="preserve">Опрос </w:t>
      </w:r>
      <w:proofErr w:type="spellStart"/>
      <w:r w:rsidRPr="00B12CF8">
        <w:rPr>
          <w:rFonts w:ascii="Times New Roman" w:hAnsi="Times New Roman"/>
          <w:b/>
          <w:sz w:val="24"/>
          <w:szCs w:val="24"/>
          <w:u w:val="single"/>
        </w:rPr>
        <w:t>исследовательско</w:t>
      </w:r>
      <w:proofErr w:type="spellEnd"/>
      <w:r w:rsidRPr="00B12CF8">
        <w:rPr>
          <w:rFonts w:ascii="Times New Roman" w:hAnsi="Times New Roman"/>
          <w:b/>
          <w:sz w:val="24"/>
          <w:szCs w:val="24"/>
          <w:u w:val="single"/>
        </w:rPr>
        <w:t>-консалтинговой компании</w:t>
      </w:r>
      <w:r w:rsidRPr="00B12CF8">
        <w:rPr>
          <w:u w:val="single"/>
        </w:rPr>
        <w:t xml:space="preserve"> </w:t>
      </w:r>
      <w:proofErr w:type="spellStart"/>
      <w:r w:rsidRPr="00B12CF8">
        <w:rPr>
          <w:rStyle w:val="a4"/>
          <w:rFonts w:ascii="Times New Roman" w:hAnsi="Times New Roman"/>
          <w:sz w:val="24"/>
          <w:szCs w:val="24"/>
        </w:rPr>
        <w:t>Changellenge</w:t>
      </w:r>
      <w:proofErr w:type="spellEnd"/>
      <w:r w:rsidRPr="00B12C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2CF8">
        <w:rPr>
          <w:rFonts w:ascii="Times New Roman" w:hAnsi="Times New Roman"/>
          <w:sz w:val="24"/>
          <w:szCs w:val="24"/>
        </w:rPr>
        <w:br/>
        <w:t xml:space="preserve">По результатам исследования </w:t>
      </w:r>
      <w:hyperlink r:id="rId7" w:tgtFrame="_blank" w:history="1">
        <w:proofErr w:type="spellStart"/>
        <w:r w:rsidRPr="00B12CF8">
          <w:rPr>
            <w:rStyle w:val="a4"/>
            <w:rFonts w:ascii="Times New Roman" w:hAnsi="Times New Roman"/>
            <w:sz w:val="24"/>
            <w:szCs w:val="24"/>
          </w:rPr>
          <w:t>Best</w:t>
        </w:r>
        <w:proofErr w:type="spellEnd"/>
        <w:r w:rsidRPr="00B12CF8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B12CF8">
          <w:rPr>
            <w:rStyle w:val="a4"/>
            <w:rFonts w:ascii="Times New Roman" w:hAnsi="Times New Roman"/>
            <w:sz w:val="24"/>
            <w:szCs w:val="24"/>
          </w:rPr>
          <w:t>Company</w:t>
        </w:r>
        <w:proofErr w:type="spellEnd"/>
        <w:r w:rsidRPr="00B12CF8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B12CF8">
          <w:rPr>
            <w:rStyle w:val="a4"/>
            <w:rFonts w:ascii="Times New Roman" w:hAnsi="Times New Roman"/>
            <w:sz w:val="24"/>
            <w:szCs w:val="24"/>
          </w:rPr>
          <w:t>Award</w:t>
        </w:r>
        <w:proofErr w:type="spellEnd"/>
      </w:hyperlink>
      <w:r w:rsidRPr="00B12CF8">
        <w:rPr>
          <w:rFonts w:ascii="Times New Roman" w:hAnsi="Times New Roman"/>
          <w:sz w:val="24"/>
          <w:szCs w:val="24"/>
        </w:rPr>
        <w:t xml:space="preserve">, которое ежегодно проводится агентством по развитию бренда работодателей </w:t>
      </w:r>
      <w:proofErr w:type="spellStart"/>
      <w:r w:rsidRPr="00B12CF8">
        <w:rPr>
          <w:rStyle w:val="a4"/>
          <w:rFonts w:ascii="Times New Roman" w:hAnsi="Times New Roman"/>
          <w:sz w:val="24"/>
          <w:szCs w:val="24"/>
        </w:rPr>
        <w:t>Changellenge</w:t>
      </w:r>
      <w:proofErr w:type="spellEnd"/>
      <w:r w:rsidRPr="00B12CF8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12CF8">
        <w:rPr>
          <w:rFonts w:ascii="Times New Roman" w:hAnsi="Times New Roman"/>
          <w:sz w:val="24"/>
          <w:szCs w:val="24"/>
        </w:rPr>
        <w:t xml:space="preserve"> среди студентов и выпускников с высоким потенциалом из ведущих вузов РФ, </w:t>
      </w:r>
      <w:r w:rsidRPr="00B12CF8">
        <w:rPr>
          <w:rStyle w:val="a4"/>
          <w:rFonts w:ascii="Times New Roman" w:hAnsi="Times New Roman"/>
          <w:sz w:val="24"/>
          <w:szCs w:val="24"/>
        </w:rPr>
        <w:t>Российская экономическая школа</w:t>
      </w:r>
      <w:r w:rsidRPr="00B12CF8">
        <w:rPr>
          <w:rFonts w:ascii="Times New Roman" w:hAnsi="Times New Roman"/>
          <w:sz w:val="24"/>
          <w:szCs w:val="24"/>
        </w:rPr>
        <w:t xml:space="preserve"> </w:t>
      </w:r>
      <w:r w:rsidR="00087D37" w:rsidRPr="00B12CF8">
        <w:rPr>
          <w:rFonts w:ascii="Times New Roman" w:hAnsi="Times New Roman"/>
          <w:sz w:val="24"/>
          <w:szCs w:val="24"/>
        </w:rPr>
        <w:t xml:space="preserve">в 2017 г. </w:t>
      </w:r>
      <w:r w:rsidRPr="00B12CF8">
        <w:rPr>
          <w:rFonts w:ascii="Times New Roman" w:hAnsi="Times New Roman"/>
          <w:sz w:val="24"/>
          <w:szCs w:val="24"/>
        </w:rPr>
        <w:t xml:space="preserve">заняла </w:t>
      </w:r>
      <w:r w:rsidRPr="00B12CF8">
        <w:rPr>
          <w:rStyle w:val="a4"/>
          <w:rFonts w:ascii="Times New Roman" w:hAnsi="Times New Roman"/>
          <w:color w:val="FF0000"/>
          <w:sz w:val="24"/>
          <w:szCs w:val="24"/>
        </w:rPr>
        <w:t>первое место</w:t>
      </w:r>
      <w:r w:rsidRPr="00B12CF8">
        <w:rPr>
          <w:rFonts w:ascii="Times New Roman" w:hAnsi="Times New Roman"/>
          <w:sz w:val="24"/>
          <w:szCs w:val="24"/>
        </w:rPr>
        <w:t xml:space="preserve"> по уровню удовлетворенности качеством образования.</w:t>
      </w:r>
      <w:r w:rsidRPr="00B12CF8">
        <w:rPr>
          <w:rFonts w:ascii="Times New Roman" w:hAnsi="Times New Roman"/>
          <w:sz w:val="24"/>
          <w:szCs w:val="24"/>
        </w:rPr>
        <w:br/>
        <w:t>Стоит отметить, что РЭШ оказывается на первом месте в данной категории уже второй год подряд. Более того: если в прошлом году 94% опрошенных студентов были удовлетворены учебой в РЭШ, то в этом году данный показатель составил полноценные 100%!</w:t>
      </w:r>
      <w:r w:rsidRPr="00B12CF8">
        <w:rPr>
          <w:rFonts w:ascii="Times New Roman" w:hAnsi="Times New Roman"/>
          <w:sz w:val="24"/>
          <w:szCs w:val="24"/>
        </w:rPr>
        <w:br/>
      </w:r>
    </w:p>
    <w:p w:rsidR="00B60831" w:rsidRPr="00B12CF8" w:rsidRDefault="00B60831" w:rsidP="00B12CF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 xml:space="preserve">По размеру </w:t>
      </w:r>
      <w:proofErr w:type="spellStart"/>
      <w:r w:rsidRPr="00B12CF8">
        <w:rPr>
          <w:rFonts w:ascii="Times New Roman" w:hAnsi="Times New Roman"/>
          <w:sz w:val="24"/>
          <w:szCs w:val="24"/>
        </w:rPr>
        <w:t>эндаумент</w:t>
      </w:r>
      <w:proofErr w:type="spellEnd"/>
      <w:r w:rsidRPr="00B12CF8">
        <w:rPr>
          <w:rFonts w:ascii="Times New Roman" w:hAnsi="Times New Roman"/>
          <w:sz w:val="24"/>
          <w:szCs w:val="24"/>
        </w:rPr>
        <w:t xml:space="preserve">-фонда РЭШ входит </w:t>
      </w:r>
      <w:r w:rsidRPr="00B12CF8">
        <w:rPr>
          <w:rFonts w:ascii="Times New Roman" w:hAnsi="Times New Roman"/>
          <w:b/>
          <w:sz w:val="24"/>
          <w:szCs w:val="24"/>
        </w:rPr>
        <w:t>в ТОП-10 российских университетов</w:t>
      </w:r>
      <w:r w:rsidRPr="00B12CF8">
        <w:rPr>
          <w:rFonts w:ascii="Times New Roman" w:hAnsi="Times New Roman"/>
          <w:sz w:val="24"/>
          <w:szCs w:val="24"/>
        </w:rPr>
        <w:t>.</w:t>
      </w:r>
      <w:r w:rsidRPr="00B12CF8">
        <w:rPr>
          <w:rFonts w:ascii="Times New Roman" w:hAnsi="Times New Roman"/>
          <w:sz w:val="24"/>
          <w:szCs w:val="24"/>
        </w:rPr>
        <w:br/>
      </w:r>
      <w:hyperlink r:id="rId8" w:history="1"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http://bit.ly/2um0o3x</w:t>
        </w:r>
      </w:hyperlink>
      <w:r w:rsidRPr="00B12CF8">
        <w:rPr>
          <w:rFonts w:ascii="Times New Roman" w:hAnsi="Times New Roman"/>
          <w:b/>
          <w:color w:val="A3AAAE"/>
          <w:sz w:val="24"/>
          <w:szCs w:val="24"/>
        </w:rPr>
        <w:br/>
      </w:r>
    </w:p>
    <w:p w:rsidR="00B60831" w:rsidRPr="002D3826" w:rsidRDefault="00B60831" w:rsidP="00B6083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РЭШ в международных рейтингах:</w:t>
      </w:r>
    </w:p>
    <w:p w:rsidR="00B60831" w:rsidRPr="002D3826" w:rsidRDefault="00B60831" w:rsidP="00B6083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60831" w:rsidRPr="00B12CF8" w:rsidRDefault="00B60831" w:rsidP="003A5623">
      <w:pPr>
        <w:pStyle w:val="bodya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12CF8">
        <w:rPr>
          <w:rFonts w:ascii="Times New Roman" w:hAnsi="Times New Roman" w:cs="Times New Roman"/>
          <w:sz w:val="24"/>
          <w:szCs w:val="24"/>
        </w:rPr>
        <w:t xml:space="preserve">В 2017 году Школа впервые участвовала в рейтинге </w:t>
      </w:r>
      <w:r w:rsidRPr="00B12CF8">
        <w:rPr>
          <w:rFonts w:ascii="Times New Roman" w:hAnsi="Times New Roman" w:cs="Times New Roman"/>
          <w:b/>
          <w:sz w:val="24"/>
          <w:szCs w:val="24"/>
        </w:rPr>
        <w:t xml:space="preserve">QS </w:t>
      </w:r>
      <w:proofErr w:type="spellStart"/>
      <w:r w:rsidRPr="00B12CF8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Pr="00B12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B12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 w:cs="Times New Roman"/>
          <w:b/>
          <w:sz w:val="24"/>
          <w:szCs w:val="24"/>
        </w:rPr>
        <w:t>Rankings</w:t>
      </w:r>
      <w:proofErr w:type="spellEnd"/>
      <w:r w:rsidRPr="00B12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B12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B12CF8">
        <w:rPr>
          <w:rFonts w:ascii="Times New Roman" w:hAnsi="Times New Roman" w:cs="Times New Roman"/>
          <w:sz w:val="24"/>
          <w:szCs w:val="24"/>
        </w:rPr>
        <w:t xml:space="preserve">. РЭШ вошла </w:t>
      </w:r>
      <w:r w:rsidRPr="00B12CF8">
        <w:rPr>
          <w:rFonts w:ascii="Times New Roman" w:hAnsi="Times New Roman" w:cs="Times New Roman"/>
          <w:color w:val="FF0000"/>
          <w:sz w:val="24"/>
          <w:szCs w:val="24"/>
        </w:rPr>
        <w:t>в топ-200 лучших вузов мира</w:t>
      </w:r>
      <w:r w:rsidRPr="00B12CF8">
        <w:rPr>
          <w:rFonts w:ascii="Times New Roman" w:hAnsi="Times New Roman" w:cs="Times New Roman"/>
          <w:sz w:val="24"/>
          <w:szCs w:val="24"/>
        </w:rPr>
        <w:t xml:space="preserve"> и </w:t>
      </w:r>
      <w:r w:rsidRPr="00B12CF8">
        <w:rPr>
          <w:rFonts w:ascii="Times New Roman" w:hAnsi="Times New Roman" w:cs="Times New Roman"/>
          <w:color w:val="FF0000"/>
          <w:sz w:val="24"/>
          <w:szCs w:val="24"/>
        </w:rPr>
        <w:t>в топ-3 лучших вузов России в предметном рейтинге «Экономика и эконометрика»</w:t>
      </w:r>
      <w:r w:rsidRPr="00B12CF8">
        <w:rPr>
          <w:rFonts w:ascii="Times New Roman" w:hAnsi="Times New Roman" w:cs="Times New Roman"/>
          <w:sz w:val="24"/>
          <w:szCs w:val="24"/>
        </w:rPr>
        <w:t xml:space="preserve">. Рейтинг </w:t>
      </w:r>
      <w:r w:rsidRPr="00B12CF8">
        <w:rPr>
          <w:rStyle w:val="a8"/>
          <w:rFonts w:ascii="Times New Roman" w:hAnsi="Times New Roman" w:cs="Times New Roman"/>
          <w:sz w:val="24"/>
          <w:szCs w:val="24"/>
        </w:rPr>
        <w:t>QS</w:t>
      </w:r>
      <w:r w:rsidRPr="00B12CF8">
        <w:rPr>
          <w:rFonts w:ascii="Times New Roman" w:hAnsi="Times New Roman" w:cs="Times New Roman"/>
          <w:sz w:val="24"/>
          <w:szCs w:val="24"/>
        </w:rPr>
        <w:t xml:space="preserve"> является одним из наиболее известных и авторитетных международных рейтингов университетов мира.  </w:t>
      </w:r>
    </w:p>
    <w:p w:rsidR="00B60831" w:rsidRPr="00CA4A6F" w:rsidRDefault="00B60831" w:rsidP="00B12CF8">
      <w:pPr>
        <w:pStyle w:val="bodya"/>
        <w:spacing w:before="0" w:beforeAutospacing="0" w:after="0" w:afterAutospacing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550BC">
        <w:rPr>
          <w:rFonts w:ascii="Times New Roman" w:hAnsi="Times New Roman" w:cs="Times New Roman"/>
          <w:sz w:val="24"/>
          <w:szCs w:val="24"/>
        </w:rPr>
        <w:t xml:space="preserve">Оценка вузов строилась на основании четырех критериев – академической репутации, мнении работодателей, индексе цитирования и индексе </w:t>
      </w:r>
      <w:proofErr w:type="spellStart"/>
      <w:r w:rsidRPr="00E550BC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550BC">
        <w:rPr>
          <w:rFonts w:ascii="Times New Roman" w:hAnsi="Times New Roman" w:cs="Times New Roman"/>
          <w:sz w:val="24"/>
          <w:szCs w:val="24"/>
        </w:rPr>
        <w:t xml:space="preserve">. По двум последним критериям РЭШ имеет лучшие показатели среди российских </w:t>
      </w:r>
      <w:r w:rsidRPr="00E550BC">
        <w:rPr>
          <w:rFonts w:ascii="Times New Roman" w:hAnsi="Times New Roman" w:cs="Times New Roman"/>
          <w:sz w:val="24"/>
          <w:szCs w:val="24"/>
        </w:rPr>
        <w:lastRenderedPageBreak/>
        <w:t>вузов</w:t>
      </w:r>
      <w:r>
        <w:rPr>
          <w:rFonts w:ascii="Times New Roman" w:hAnsi="Times New Roman" w:cs="Times New Roman"/>
          <w:sz w:val="24"/>
          <w:szCs w:val="24"/>
        </w:rPr>
        <w:t>, участвующих в этом рейтинге</w:t>
      </w:r>
      <w:r w:rsidRPr="00E550BC"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r w:rsidRPr="00CA4A6F">
          <w:rPr>
            <w:rStyle w:val="a5"/>
            <w:rFonts w:ascii="Times New Roman" w:hAnsi="Times New Roman"/>
            <w:b/>
            <w:sz w:val="24"/>
            <w:szCs w:val="24"/>
          </w:rPr>
          <w:t>https://www.topuniversities.com/university-rankings/university-subject-rankings/2017/economics-econometrics</w:t>
        </w:r>
      </w:hyperlink>
    </w:p>
    <w:p w:rsidR="00B60831" w:rsidRPr="00E550BC" w:rsidRDefault="00B60831" w:rsidP="00B60831">
      <w:pPr>
        <w:rPr>
          <w:rFonts w:ascii="Times New Roman" w:hAnsi="Times New Roman"/>
          <w:sz w:val="24"/>
          <w:szCs w:val="24"/>
        </w:rPr>
      </w:pPr>
    </w:p>
    <w:p w:rsidR="00B12CF8" w:rsidRDefault="00B12CF8" w:rsidP="00B12CF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 xml:space="preserve">в рейтинге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RePEc</w:t>
      </w:r>
      <w:proofErr w:type="spellEnd"/>
      <w:r w:rsidRPr="00B12CF8">
        <w:rPr>
          <w:rFonts w:ascii="Times New Roman" w:hAnsi="Times New Roman"/>
          <w:b/>
          <w:sz w:val="24"/>
          <w:szCs w:val="24"/>
        </w:rPr>
        <w:t xml:space="preserve"> </w:t>
      </w:r>
    </w:p>
    <w:p w:rsidR="00B12CF8" w:rsidRDefault="003C3684" w:rsidP="00B12CF8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РЭШ в</w:t>
      </w:r>
      <w:r w:rsidR="00B60831" w:rsidRPr="00B12CF8">
        <w:rPr>
          <w:rFonts w:ascii="Times New Roman" w:hAnsi="Times New Roman"/>
          <w:sz w:val="24"/>
          <w:szCs w:val="24"/>
        </w:rPr>
        <w:t xml:space="preserve">ходит в </w:t>
      </w:r>
      <w:r w:rsidR="00B60831" w:rsidRPr="00B12CF8">
        <w:rPr>
          <w:rFonts w:ascii="Times New Roman" w:hAnsi="Times New Roman"/>
          <w:b/>
          <w:sz w:val="24"/>
          <w:szCs w:val="24"/>
        </w:rPr>
        <w:t xml:space="preserve">топ 25% </w:t>
      </w:r>
      <w:proofErr w:type="spellStart"/>
      <w:r w:rsidR="00B60831" w:rsidRPr="00B12CF8">
        <w:rPr>
          <w:rFonts w:ascii="Times New Roman" w:hAnsi="Times New Roman"/>
          <w:b/>
          <w:sz w:val="24"/>
          <w:szCs w:val="24"/>
        </w:rPr>
        <w:t>Institutions</w:t>
      </w:r>
      <w:proofErr w:type="spellEnd"/>
      <w:r w:rsidR="00B60831" w:rsidRPr="00B12CF8">
        <w:rPr>
          <w:rFonts w:ascii="Times New Roman" w:hAnsi="Times New Roman"/>
          <w:b/>
          <w:sz w:val="24"/>
          <w:szCs w:val="24"/>
        </w:rPr>
        <w:t xml:space="preserve"> по России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RePEc</w:t>
      </w:r>
      <w:proofErr w:type="spellEnd"/>
      <w:r w:rsidR="00B60831" w:rsidRPr="00B12CF8">
        <w:rPr>
          <w:rFonts w:ascii="Times New Roman" w:hAnsi="Times New Roman"/>
          <w:b/>
          <w:sz w:val="24"/>
          <w:szCs w:val="24"/>
        </w:rPr>
        <w:t>:</w:t>
      </w:r>
      <w:r w:rsidR="00B60831" w:rsidRPr="00B12CF8">
        <w:rPr>
          <w:rFonts w:ascii="Times New Roman" w:hAnsi="Times New Roman"/>
          <w:sz w:val="24"/>
          <w:szCs w:val="24"/>
        </w:rPr>
        <w:t xml:space="preserve"> </w:t>
      </w:r>
      <w:r w:rsidR="0084389D" w:rsidRPr="00B12CF8">
        <w:rPr>
          <w:rFonts w:ascii="Times New Roman" w:hAnsi="Times New Roman"/>
          <w:sz w:val="24"/>
          <w:szCs w:val="24"/>
        </w:rPr>
        <w:t xml:space="preserve">занимает </w:t>
      </w:r>
      <w:r w:rsidR="00B60831" w:rsidRPr="00B12CF8">
        <w:rPr>
          <w:rFonts w:ascii="Times New Roman" w:hAnsi="Times New Roman"/>
          <w:b/>
          <w:color w:val="FF0000"/>
          <w:sz w:val="24"/>
          <w:szCs w:val="24"/>
        </w:rPr>
        <w:t>2-ое место</w:t>
      </w:r>
      <w:r w:rsidR="00B60831" w:rsidRPr="00B12CF8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ideas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repec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org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russia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html</w:t>
        </w:r>
      </w:hyperlink>
      <w:r w:rsidR="009A172B" w:rsidRPr="00B12CF8">
        <w:rPr>
          <w:rFonts w:ascii="Times New Roman" w:hAnsi="Times New Roman"/>
          <w:sz w:val="24"/>
          <w:szCs w:val="24"/>
        </w:rPr>
        <w:t xml:space="preserve"> </w:t>
      </w:r>
      <w:r w:rsidR="0084389D" w:rsidRPr="00B12CF8">
        <w:rPr>
          <w:rFonts w:ascii="Times New Roman" w:hAnsi="Times New Roman"/>
          <w:sz w:val="24"/>
          <w:szCs w:val="24"/>
        </w:rPr>
        <w:t>и</w:t>
      </w:r>
      <w:r w:rsidR="00B60831" w:rsidRPr="00B12CF8">
        <w:rPr>
          <w:rFonts w:ascii="Times New Roman" w:hAnsi="Times New Roman"/>
          <w:sz w:val="24"/>
          <w:szCs w:val="24"/>
        </w:rPr>
        <w:t xml:space="preserve">з 69 российских университетов, которые вошли в рейтинг. </w:t>
      </w:r>
    </w:p>
    <w:p w:rsidR="00B12CF8" w:rsidRPr="00B12CF8" w:rsidRDefault="00087D37" w:rsidP="00B12CF8">
      <w:pPr>
        <w:pStyle w:val="a7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В</w:t>
      </w:r>
      <w:r w:rsidR="0084389D" w:rsidRPr="00B12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89D" w:rsidRPr="00B12CF8">
        <w:rPr>
          <w:rFonts w:ascii="Times New Roman" w:hAnsi="Times New Roman"/>
          <w:sz w:val="24"/>
          <w:szCs w:val="24"/>
        </w:rPr>
        <w:t>Top</w:t>
      </w:r>
      <w:proofErr w:type="spellEnd"/>
      <w:r w:rsidR="0084389D" w:rsidRPr="00B12CF8">
        <w:rPr>
          <w:rFonts w:ascii="Times New Roman" w:hAnsi="Times New Roman"/>
          <w:sz w:val="24"/>
          <w:szCs w:val="24"/>
        </w:rPr>
        <w:t xml:space="preserve"> 25% </w:t>
      </w:r>
      <w:r w:rsidR="00AC481A" w:rsidRPr="00B12CF8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84389D" w:rsidRPr="00B12CF8">
        <w:rPr>
          <w:rFonts w:ascii="Times New Roman" w:hAnsi="Times New Roman"/>
          <w:sz w:val="24"/>
          <w:szCs w:val="24"/>
        </w:rPr>
        <w:t>uthors</w:t>
      </w:r>
      <w:proofErr w:type="spellEnd"/>
      <w:r w:rsidR="0084389D" w:rsidRPr="00B12CF8">
        <w:rPr>
          <w:rFonts w:ascii="Times New Roman" w:hAnsi="Times New Roman"/>
          <w:sz w:val="24"/>
          <w:szCs w:val="24"/>
        </w:rPr>
        <w:t xml:space="preserve"> по России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RePEc</w:t>
      </w:r>
      <w:proofErr w:type="spellEnd"/>
      <w:r w:rsidRPr="00B12CF8">
        <w:rPr>
          <w:rFonts w:ascii="Times New Roman" w:hAnsi="Times New Roman"/>
          <w:sz w:val="24"/>
          <w:szCs w:val="24"/>
        </w:rPr>
        <w:t xml:space="preserve"> </w:t>
      </w:r>
      <w:r w:rsidR="0084389D" w:rsidRPr="00B12CF8">
        <w:rPr>
          <w:rFonts w:ascii="Times New Roman" w:hAnsi="Times New Roman"/>
          <w:sz w:val="24"/>
          <w:szCs w:val="24"/>
        </w:rPr>
        <w:t xml:space="preserve">среди первой полсотни экономистов – 20 профессоров РЭШ. </w:t>
      </w:r>
    </w:p>
    <w:p w:rsidR="00B60831" w:rsidRPr="00B12CF8" w:rsidRDefault="0084389D" w:rsidP="00B12CF8">
      <w:pPr>
        <w:pStyle w:val="a7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РЭШ входи</w:t>
      </w:r>
      <w:r w:rsidR="00B60831" w:rsidRPr="00B12CF8">
        <w:rPr>
          <w:rFonts w:ascii="Times New Roman" w:hAnsi="Times New Roman"/>
          <w:sz w:val="24"/>
          <w:szCs w:val="24"/>
        </w:rPr>
        <w:t xml:space="preserve">т 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>в топ 200</w:t>
      </w:r>
      <w:r w:rsidRPr="00B12C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0831" w:rsidRPr="00B12CF8">
        <w:rPr>
          <w:rFonts w:ascii="Times New Roman" w:hAnsi="Times New Roman"/>
          <w:sz w:val="24"/>
          <w:szCs w:val="24"/>
        </w:rPr>
        <w:t>в</w:t>
      </w:r>
      <w:r w:rsidRPr="00B12CF8">
        <w:rPr>
          <w:rFonts w:ascii="Times New Roman" w:hAnsi="Times New Roman"/>
          <w:sz w:val="24"/>
          <w:szCs w:val="24"/>
        </w:rPr>
        <w:t xml:space="preserve"> рей</w:t>
      </w:r>
      <w:r w:rsidR="00087D37" w:rsidRPr="00B12CF8">
        <w:rPr>
          <w:rFonts w:ascii="Times New Roman" w:hAnsi="Times New Roman"/>
          <w:sz w:val="24"/>
          <w:szCs w:val="24"/>
        </w:rPr>
        <w:t>т</w:t>
      </w:r>
      <w:r w:rsidRPr="00B12CF8">
        <w:rPr>
          <w:rFonts w:ascii="Times New Roman" w:hAnsi="Times New Roman"/>
          <w:sz w:val="24"/>
          <w:szCs w:val="24"/>
        </w:rPr>
        <w:t xml:space="preserve">инге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RePEc</w:t>
      </w:r>
      <w:proofErr w:type="spellEnd"/>
      <w:r w:rsidR="00B60831" w:rsidRPr="00B12C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0831" w:rsidRPr="00B12CF8">
        <w:rPr>
          <w:rFonts w:ascii="Times New Roman" w:hAnsi="Times New Roman"/>
          <w:b/>
          <w:sz w:val="24"/>
          <w:szCs w:val="24"/>
        </w:rPr>
        <w:t>Top</w:t>
      </w:r>
      <w:proofErr w:type="spellEnd"/>
      <w:r w:rsidR="00B60831" w:rsidRPr="00B12CF8">
        <w:rPr>
          <w:rFonts w:ascii="Times New Roman" w:hAnsi="Times New Roman"/>
          <w:b/>
          <w:sz w:val="24"/>
          <w:szCs w:val="24"/>
        </w:rPr>
        <w:t xml:space="preserve"> 12.5% институтов Европы:</w:t>
      </w:r>
      <w:r w:rsidR="00B60831" w:rsidRPr="00B12CF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ideas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repec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org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europe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html</w:t>
        </w:r>
      </w:hyperlink>
      <w:r w:rsidRPr="00B12CF8">
        <w:rPr>
          <w:rFonts w:ascii="Times New Roman" w:hAnsi="Times New Roman"/>
          <w:sz w:val="24"/>
          <w:szCs w:val="24"/>
        </w:rPr>
        <w:t>, а также в</w:t>
      </w:r>
      <w:r w:rsidR="00B60831" w:rsidRPr="00B12CF8">
        <w:rPr>
          <w:rFonts w:ascii="Times New Roman" w:hAnsi="Times New Roman"/>
          <w:sz w:val="24"/>
          <w:szCs w:val="24"/>
        </w:rPr>
        <w:t xml:space="preserve">ходит в </w:t>
      </w:r>
      <w:r w:rsidR="00B60831" w:rsidRPr="00B12CF8">
        <w:rPr>
          <w:rFonts w:ascii="Times New Roman" w:hAnsi="Times New Roman"/>
          <w:b/>
          <w:sz w:val="24"/>
          <w:szCs w:val="24"/>
          <w:lang w:val="en-US"/>
        </w:rPr>
        <w:t>T</w:t>
      </w:r>
      <w:proofErr w:type="spellStart"/>
      <w:r w:rsidR="00B60831" w:rsidRPr="00B12CF8">
        <w:rPr>
          <w:rFonts w:ascii="Times New Roman" w:hAnsi="Times New Roman"/>
          <w:b/>
          <w:sz w:val="24"/>
          <w:szCs w:val="24"/>
        </w:rPr>
        <w:t>op</w:t>
      </w:r>
      <w:proofErr w:type="spellEnd"/>
      <w:r w:rsidR="00B60831" w:rsidRPr="00B12CF8">
        <w:rPr>
          <w:rFonts w:ascii="Times New Roman" w:hAnsi="Times New Roman"/>
          <w:b/>
          <w:sz w:val="24"/>
          <w:szCs w:val="24"/>
        </w:rPr>
        <w:t xml:space="preserve"> 25% экономических департаментов</w:t>
      </w:r>
      <w:r w:rsidR="00B60831" w:rsidRPr="00B12CF8">
        <w:rPr>
          <w:rFonts w:ascii="Times New Roman" w:hAnsi="Times New Roman"/>
          <w:sz w:val="24"/>
          <w:szCs w:val="24"/>
        </w:rPr>
        <w:t xml:space="preserve"> </w:t>
      </w:r>
      <w:r w:rsidR="00B60831" w:rsidRPr="00B12CF8">
        <w:rPr>
          <w:rFonts w:ascii="Times New Roman" w:hAnsi="Times New Roman"/>
          <w:b/>
          <w:sz w:val="24"/>
          <w:szCs w:val="24"/>
        </w:rPr>
        <w:t>в мире</w:t>
      </w:r>
      <w:r w:rsidR="00B60831" w:rsidRPr="00B12CF8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2" w:history="1"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ideas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repec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org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econdept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60831" w:rsidRPr="00B12CF8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html</w:t>
        </w:r>
      </w:hyperlink>
      <w:r w:rsidR="00087D37">
        <w:br/>
      </w:r>
      <w:r w:rsidR="00EE7A43" w:rsidRPr="00B12CF8">
        <w:rPr>
          <w:rFonts w:ascii="Times New Roman" w:hAnsi="Times New Roman"/>
          <w:sz w:val="24"/>
          <w:szCs w:val="24"/>
        </w:rPr>
        <w:t xml:space="preserve">19 из 30 лучших российских экономистов, которые работают по всему миру (согласно рейтингу </w:t>
      </w:r>
      <w:proofErr w:type="spellStart"/>
      <w:r w:rsidR="00EE7A43" w:rsidRPr="00B12CF8">
        <w:rPr>
          <w:rFonts w:ascii="Times New Roman" w:hAnsi="Times New Roman"/>
          <w:sz w:val="24"/>
          <w:szCs w:val="24"/>
        </w:rPr>
        <w:t>RePEc</w:t>
      </w:r>
      <w:proofErr w:type="spellEnd"/>
      <w:r w:rsidR="00EE7A43" w:rsidRPr="00B12CF8">
        <w:rPr>
          <w:rFonts w:ascii="Times New Roman" w:hAnsi="Times New Roman"/>
          <w:sz w:val="24"/>
          <w:szCs w:val="24"/>
        </w:rPr>
        <w:t xml:space="preserve">) имеют </w:t>
      </w:r>
      <w:proofErr w:type="spellStart"/>
      <w:r w:rsidR="00EE7A43" w:rsidRPr="00B12CF8">
        <w:rPr>
          <w:rFonts w:ascii="Times New Roman" w:hAnsi="Times New Roman"/>
          <w:sz w:val="24"/>
          <w:szCs w:val="24"/>
        </w:rPr>
        <w:t>аффилиацию</w:t>
      </w:r>
      <w:proofErr w:type="spellEnd"/>
      <w:r w:rsidR="00EE7A43" w:rsidRPr="00B12CF8">
        <w:rPr>
          <w:rFonts w:ascii="Times New Roman" w:hAnsi="Times New Roman"/>
          <w:sz w:val="24"/>
          <w:szCs w:val="24"/>
        </w:rPr>
        <w:t xml:space="preserve"> с РЭШ (из них 12 выпускников).</w:t>
      </w:r>
    </w:p>
    <w:p w:rsidR="00B60831" w:rsidRPr="006F2D44" w:rsidRDefault="00B60831" w:rsidP="00B60831">
      <w:pPr>
        <w:pStyle w:val="a7"/>
        <w:ind w:left="1068"/>
        <w:rPr>
          <w:rFonts w:ascii="Times New Roman" w:hAnsi="Times New Roman"/>
          <w:b/>
          <w:sz w:val="24"/>
          <w:szCs w:val="24"/>
        </w:rPr>
      </w:pPr>
    </w:p>
    <w:p w:rsidR="00B60831" w:rsidRPr="00B12CF8" w:rsidRDefault="00B60831" w:rsidP="00B12CF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В соответствии с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рэнкингом</w:t>
      </w:r>
      <w:proofErr w:type="spellEnd"/>
      <w:r w:rsidRPr="00B12CF8">
        <w:rPr>
          <w:rFonts w:ascii="Times New Roman" w:hAnsi="Times New Roman"/>
          <w:b/>
          <w:sz w:val="24"/>
          <w:szCs w:val="24"/>
        </w:rPr>
        <w:t xml:space="preserve"> бизнес-школ “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UTD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Top</w:t>
      </w:r>
      <w:r w:rsidRPr="00B12CF8">
        <w:rPr>
          <w:rFonts w:ascii="Times New Roman" w:hAnsi="Times New Roman"/>
          <w:b/>
          <w:sz w:val="24"/>
          <w:szCs w:val="24"/>
        </w:rPr>
        <w:t xml:space="preserve"> 100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Research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Rankings</w:t>
      </w:r>
      <w:r w:rsidRPr="00B12CF8">
        <w:rPr>
          <w:rFonts w:ascii="Times New Roman" w:hAnsi="Times New Roman"/>
          <w:b/>
          <w:sz w:val="24"/>
          <w:szCs w:val="24"/>
        </w:rPr>
        <w:t xml:space="preserve">” Университета Техаса в Далласе </w:t>
      </w:r>
      <w:r w:rsidRPr="00B12CF8">
        <w:rPr>
          <w:rFonts w:ascii="Times New Roman" w:hAnsi="Times New Roman"/>
          <w:sz w:val="24"/>
          <w:szCs w:val="24"/>
        </w:rPr>
        <w:t xml:space="preserve">РЭШ имеет 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>наибольшее</w:t>
      </w:r>
      <w:r w:rsidRPr="00B12CF8">
        <w:rPr>
          <w:rFonts w:ascii="Times New Roman" w:hAnsi="Times New Roman"/>
          <w:sz w:val="24"/>
          <w:szCs w:val="24"/>
        </w:rPr>
        <w:t xml:space="preserve"> количество публикаций в международных журналах по финансам из российских вузов.</w:t>
      </w:r>
      <w:r w:rsidRPr="00B12CF8">
        <w:rPr>
          <w:rFonts w:ascii="Times New Roman" w:hAnsi="Times New Roman"/>
          <w:sz w:val="24"/>
          <w:szCs w:val="24"/>
        </w:rPr>
        <w:br/>
      </w:r>
      <w:hyperlink r:id="rId13" w:anchor="advancedSearch" w:history="1"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http://jindal.utdallas.edu/the-utd-top-100-business-school-research-rankings/search#advancedSearch</w:t>
        </w:r>
      </w:hyperlink>
    </w:p>
    <w:p w:rsidR="00B60831" w:rsidRDefault="00B60831" w:rsidP="00B608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84389D" w:rsidRPr="00B12CF8" w:rsidRDefault="00B60831" w:rsidP="00B12CF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Согласно</w:t>
      </w:r>
      <w:r w:rsidRPr="00B12CF8">
        <w:rPr>
          <w:rFonts w:ascii="Times New Roman" w:hAnsi="Times New Roman"/>
          <w:b/>
          <w:sz w:val="24"/>
          <w:szCs w:val="24"/>
        </w:rPr>
        <w:t xml:space="preserve"> рейтингу Университета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Тилбурга</w:t>
      </w:r>
      <w:proofErr w:type="spellEnd"/>
      <w:r w:rsidRPr="00B12CF8">
        <w:rPr>
          <w:rFonts w:ascii="Times New Roman" w:hAnsi="Times New Roman"/>
          <w:b/>
          <w:sz w:val="24"/>
          <w:szCs w:val="24"/>
        </w:rPr>
        <w:t xml:space="preserve">, </w:t>
      </w:r>
      <w:r w:rsidRPr="00B12CF8">
        <w:rPr>
          <w:rFonts w:ascii="Times New Roman" w:hAnsi="Times New Roman"/>
          <w:sz w:val="24"/>
          <w:szCs w:val="24"/>
        </w:rPr>
        <w:t>который основан на количестве публикаций</w:t>
      </w:r>
      <w:r w:rsidRPr="00B12CF8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B12CF8">
        <w:rPr>
          <w:rFonts w:ascii="Times New Roman" w:hAnsi="Times New Roman"/>
          <w:b/>
          <w:sz w:val="24"/>
          <w:szCs w:val="24"/>
        </w:rPr>
        <w:t>топовых</w:t>
      </w:r>
      <w:proofErr w:type="spellEnd"/>
      <w:r w:rsidRPr="00B12CF8">
        <w:rPr>
          <w:rFonts w:ascii="Times New Roman" w:hAnsi="Times New Roman"/>
          <w:b/>
          <w:sz w:val="24"/>
          <w:szCs w:val="24"/>
        </w:rPr>
        <w:t xml:space="preserve"> журналах </w:t>
      </w:r>
      <w:r w:rsidRPr="00B12CF8">
        <w:rPr>
          <w:rFonts w:ascii="Times New Roman" w:hAnsi="Times New Roman"/>
          <w:sz w:val="24"/>
          <w:szCs w:val="24"/>
        </w:rPr>
        <w:t>по экономике, эконометрике и финансам</w:t>
      </w:r>
      <w:r w:rsidRPr="00B12CF8">
        <w:rPr>
          <w:rFonts w:ascii="Times New Roman" w:hAnsi="Times New Roman"/>
          <w:b/>
          <w:sz w:val="24"/>
          <w:szCs w:val="24"/>
        </w:rPr>
        <w:t>, РЭШ занимает первое место (с большим отрывом):</w:t>
      </w:r>
      <w:r w:rsidR="0084389D" w:rsidRPr="00B12CF8">
        <w:rPr>
          <w:rFonts w:ascii="Times New Roman" w:hAnsi="Times New Roman"/>
          <w:b/>
          <w:sz w:val="24"/>
          <w:szCs w:val="24"/>
        </w:rPr>
        <w:t xml:space="preserve"> </w:t>
      </w:r>
    </w:p>
    <w:p w:rsidR="00B60831" w:rsidRPr="00B12CF8" w:rsidRDefault="00B60831" w:rsidP="00B12CF8">
      <w:pPr>
        <w:pStyle w:val="a7"/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За период 1994-2016: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https://e</w:t>
        </w:r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c</w:t>
        </w:r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ontop.uvt.nl/rankingsandbox.php</w:t>
        </w:r>
      </w:hyperlink>
    </w:p>
    <w:p w:rsidR="00B60831" w:rsidRPr="00B12CF8" w:rsidRDefault="00B60831" w:rsidP="00B12CF8">
      <w:pPr>
        <w:ind w:firstLine="708"/>
        <w:rPr>
          <w:rFonts w:ascii="Times New Roman" w:hAnsi="Times New Roman"/>
          <w:b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За последние 5 лет (2012-2016):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Pr="00B12CF8">
          <w:rPr>
            <w:rStyle w:val="a5"/>
            <w:rFonts w:ascii="Times New Roman" w:hAnsi="Times New Roman"/>
            <w:b/>
            <w:sz w:val="24"/>
            <w:szCs w:val="24"/>
          </w:rPr>
          <w:t>https://econtop.uvt.nl/rankingsandbox.php</w:t>
        </w:r>
      </w:hyperlink>
    </w:p>
    <w:p w:rsidR="00B60831" w:rsidRDefault="00B60831" w:rsidP="00B608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B60831" w:rsidRDefault="00B60831" w:rsidP="00B608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B60831" w:rsidRPr="00B12CF8" w:rsidRDefault="00B60831" w:rsidP="00B12CF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2CF8">
        <w:rPr>
          <w:rFonts w:ascii="Times New Roman" w:hAnsi="Times New Roman"/>
          <w:sz w:val="24"/>
          <w:szCs w:val="24"/>
        </w:rPr>
        <w:t>Согласно рейтингу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SSRN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Top</w:t>
      </w:r>
      <w:r w:rsidRPr="00B12CF8">
        <w:rPr>
          <w:rFonts w:ascii="Times New Roman" w:hAnsi="Times New Roman"/>
          <w:b/>
          <w:sz w:val="24"/>
          <w:szCs w:val="24"/>
        </w:rPr>
        <w:t xml:space="preserve"> 1,000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Economics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Departments</w:t>
      </w:r>
      <w:r w:rsidRPr="00B12CF8">
        <w:rPr>
          <w:rFonts w:ascii="Times New Roman" w:hAnsi="Times New Roman"/>
          <w:b/>
          <w:sz w:val="24"/>
          <w:szCs w:val="24"/>
        </w:rPr>
        <w:t xml:space="preserve"> &amp;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Research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Centers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sz w:val="24"/>
          <w:szCs w:val="24"/>
        </w:rPr>
        <w:t>РЭШ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="0084389D" w:rsidRPr="00B12CF8">
        <w:rPr>
          <w:rFonts w:ascii="Times New Roman" w:hAnsi="Times New Roman"/>
          <w:sz w:val="24"/>
          <w:szCs w:val="24"/>
        </w:rPr>
        <w:t xml:space="preserve">входит в 50 лучших факультетов экономики 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>из 1000 вузов по всему миру</w:t>
      </w:r>
      <w:r w:rsidRPr="00B12CF8">
        <w:rPr>
          <w:rFonts w:ascii="Times New Roman" w:hAnsi="Times New Roman"/>
          <w:b/>
          <w:sz w:val="24"/>
          <w:szCs w:val="24"/>
        </w:rPr>
        <w:br/>
      </w:r>
      <w:hyperlink r:id="rId16" w:history="1"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hq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ssrn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/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rankings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/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Ranking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_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Display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cfm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?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TMY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_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gID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=2&amp;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TRN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_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gID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=15&amp;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redirectFrom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=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true</w:t>
        </w:r>
      </w:hyperlink>
    </w:p>
    <w:p w:rsidR="00B60831" w:rsidRDefault="00B60831" w:rsidP="00B60831">
      <w:pPr>
        <w:pStyle w:val="a7"/>
        <w:rPr>
          <w:rFonts w:ascii="Times New Roman" w:hAnsi="Times New Roman"/>
          <w:sz w:val="24"/>
          <w:szCs w:val="24"/>
        </w:rPr>
      </w:pPr>
    </w:p>
    <w:p w:rsidR="002A0A99" w:rsidRPr="00B12CF8" w:rsidRDefault="002A0A99" w:rsidP="00AB7292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2CF8">
        <w:rPr>
          <w:rFonts w:ascii="Times New Roman" w:hAnsi="Times New Roman"/>
          <w:b/>
          <w:sz w:val="24"/>
          <w:szCs w:val="24"/>
        </w:rPr>
        <w:t xml:space="preserve">В рейтинге </w:t>
      </w:r>
      <w:r w:rsidRPr="00B12CF8">
        <w:rPr>
          <w:rFonts w:ascii="Times New Roman" w:hAnsi="Times New Roman"/>
          <w:b/>
          <w:sz w:val="24"/>
          <w:szCs w:val="24"/>
          <w:lang w:val="en-US"/>
        </w:rPr>
        <w:t>Webometrics</w:t>
      </w:r>
      <w:r w:rsidRPr="00B12CF8">
        <w:rPr>
          <w:rFonts w:ascii="Times New Roman" w:hAnsi="Times New Roman"/>
          <w:b/>
          <w:sz w:val="24"/>
          <w:szCs w:val="24"/>
        </w:rPr>
        <w:t xml:space="preserve"> </w:t>
      </w:r>
      <w:r w:rsidRPr="00B12CF8">
        <w:rPr>
          <w:rFonts w:ascii="Times New Roman" w:hAnsi="Times New Roman"/>
          <w:sz w:val="24"/>
          <w:szCs w:val="24"/>
        </w:rPr>
        <w:t xml:space="preserve">РЭШ на 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>41</w:t>
      </w:r>
      <w:r w:rsidRPr="00B12CF8">
        <w:rPr>
          <w:rFonts w:ascii="Times New Roman" w:hAnsi="Times New Roman"/>
          <w:sz w:val="24"/>
          <w:szCs w:val="24"/>
        </w:rPr>
        <w:t>-ом месте из 1198 университетов по России (</w:t>
      </w:r>
      <w:r w:rsidRPr="00B12CF8">
        <w:rPr>
          <w:rFonts w:ascii="Times New Roman" w:hAnsi="Times New Roman"/>
          <w:b/>
          <w:color w:val="FF0000"/>
          <w:sz w:val="24"/>
          <w:szCs w:val="24"/>
          <w:lang w:val="en-US"/>
        </w:rPr>
        <w:t>TOP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 xml:space="preserve"> 3%</w:t>
      </w:r>
      <w:r w:rsidRPr="00B12CF8">
        <w:rPr>
          <w:rFonts w:ascii="Times New Roman" w:hAnsi="Times New Roman"/>
          <w:sz w:val="24"/>
          <w:szCs w:val="24"/>
        </w:rPr>
        <w:t>), и на 2982 месте в мире из 11998 университетов в мире (</w:t>
      </w:r>
      <w:r w:rsidRPr="00B12CF8">
        <w:rPr>
          <w:rFonts w:ascii="Times New Roman" w:hAnsi="Times New Roman"/>
          <w:b/>
          <w:color w:val="FF0000"/>
          <w:sz w:val="24"/>
          <w:szCs w:val="24"/>
          <w:lang w:val="en-US"/>
        </w:rPr>
        <w:t>Top</w:t>
      </w:r>
      <w:r w:rsidRPr="00B12CF8">
        <w:rPr>
          <w:rFonts w:ascii="Times New Roman" w:hAnsi="Times New Roman"/>
          <w:b/>
          <w:color w:val="FF0000"/>
          <w:sz w:val="24"/>
          <w:szCs w:val="24"/>
        </w:rPr>
        <w:t xml:space="preserve"> 30%)</w:t>
      </w:r>
      <w:r w:rsidR="00B12C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17" w:history="1"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webometrics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Pr="00B12CF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detalles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nes</w:t>
        </w:r>
        <w:proofErr w:type="spellEnd"/>
        <w:r w:rsidRPr="00B12CF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12CF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A0A99" w:rsidRPr="009E22DA" w:rsidRDefault="002A0A99" w:rsidP="00B60831">
      <w:pPr>
        <w:pStyle w:val="a7"/>
        <w:rPr>
          <w:rFonts w:ascii="Times New Roman" w:hAnsi="Times New Roman"/>
          <w:sz w:val="24"/>
          <w:szCs w:val="24"/>
        </w:rPr>
      </w:pPr>
    </w:p>
    <w:p w:rsidR="00B60831" w:rsidRPr="00B60831" w:rsidRDefault="00B60831" w:rsidP="00B60831">
      <w:pPr>
        <w:pStyle w:val="a7"/>
        <w:rPr>
          <w:rFonts w:ascii="Times New Roman" w:hAnsi="Times New Roman"/>
          <w:sz w:val="24"/>
          <w:szCs w:val="24"/>
        </w:rPr>
      </w:pPr>
    </w:p>
    <w:p w:rsidR="00B60831" w:rsidRPr="00B12CF8" w:rsidRDefault="00B60831" w:rsidP="00B12CF8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rPr>
          <w:rStyle w:val="a4"/>
          <w:rFonts w:ascii="Times New Roman" w:hAnsi="Times New Roman"/>
          <w:sz w:val="24"/>
          <w:szCs w:val="24"/>
        </w:rPr>
      </w:pPr>
      <w:r w:rsidRPr="00E51012">
        <w:rPr>
          <w:rStyle w:val="a4"/>
          <w:rFonts w:ascii="Times New Roman" w:hAnsi="Times New Roman"/>
          <w:sz w:val="24"/>
          <w:szCs w:val="24"/>
        </w:rPr>
        <w:t xml:space="preserve">РЭШ  заняла 3-е место среди российских вузов  и попала в серебряную лигу мировых университетов в предметном рейтинге Round University Ranking </w:t>
      </w:r>
      <w:r w:rsidRPr="00E51012">
        <w:rPr>
          <w:rStyle w:val="a4"/>
          <w:rFonts w:ascii="Times New Roman" w:hAnsi="Times New Roman"/>
          <w:sz w:val="24"/>
          <w:szCs w:val="24"/>
        </w:rPr>
        <w:lastRenderedPageBreak/>
        <w:t>(RUR)  по социальным наукам 2017</w:t>
      </w:r>
      <w:r>
        <w:rPr>
          <w:rStyle w:val="a4"/>
          <w:rFonts w:ascii="Times New Roman" w:hAnsi="Times New Roman"/>
          <w:sz w:val="24"/>
          <w:szCs w:val="24"/>
        </w:rPr>
        <w:t xml:space="preserve">: </w:t>
      </w:r>
      <w:hyperlink r:id="rId18" w:anchor="world-social" w:history="1">
        <w:r w:rsidRPr="00FE6255">
          <w:rPr>
            <w:rStyle w:val="a5"/>
            <w:rFonts w:ascii="Times New Roman" w:hAnsi="Times New Roman"/>
            <w:sz w:val="24"/>
            <w:szCs w:val="24"/>
          </w:rPr>
          <w:t>http://roundranking.com/ranking/subject-rankings.html#world-social</w:t>
        </w:r>
      </w:hyperlink>
      <w:r w:rsidR="00C41366" w:rsidRPr="00C41366">
        <w:rPr>
          <w:color w:val="000000" w:themeColor="text1"/>
        </w:rPr>
        <w:t xml:space="preserve"> </w:t>
      </w:r>
      <w:r w:rsidR="00C41366" w:rsidRPr="00B12CF8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C41366" w:rsidRPr="00B12C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уровню преподавания в этом предметном рейтинге </w:t>
      </w:r>
      <w:r w:rsidR="00C41366" w:rsidRPr="00B12CF8">
        <w:rPr>
          <w:rFonts w:ascii="Times New Roman" w:hAnsi="Times New Roman"/>
          <w:color w:val="000000" w:themeColor="text1"/>
          <w:sz w:val="24"/>
          <w:szCs w:val="24"/>
        </w:rPr>
        <w:t xml:space="preserve">РЭШ вошла в ТОП-100 университетов мира. </w:t>
      </w:r>
    </w:p>
    <w:p w:rsidR="00B60831" w:rsidRPr="00B12CF8" w:rsidRDefault="00B60831" w:rsidP="00B60831">
      <w:pPr>
        <w:pStyle w:val="a7"/>
        <w:shd w:val="clear" w:color="auto" w:fill="FFFFFF"/>
        <w:spacing w:after="0" w:line="360" w:lineRule="auto"/>
        <w:rPr>
          <w:rStyle w:val="a4"/>
          <w:rFonts w:ascii="Times New Roman" w:hAnsi="Times New Roman"/>
          <w:sz w:val="24"/>
          <w:szCs w:val="24"/>
        </w:rPr>
      </w:pPr>
    </w:p>
    <w:p w:rsidR="00B60831" w:rsidRPr="002B5FE0" w:rsidRDefault="00B60831" w:rsidP="00B60831">
      <w:pPr>
        <w:pStyle w:val="a7"/>
        <w:shd w:val="clear" w:color="auto" w:fill="FFFFFF"/>
        <w:spacing w:after="0" w:line="360" w:lineRule="auto"/>
        <w:rPr>
          <w:rStyle w:val="a4"/>
          <w:rFonts w:ascii="Times New Roman" w:hAnsi="Times New Roman"/>
          <w:sz w:val="24"/>
          <w:szCs w:val="24"/>
          <w:lang w:val="en-US"/>
        </w:rPr>
      </w:pPr>
      <w:r w:rsidRPr="002B5FE0">
        <w:rPr>
          <w:rStyle w:val="a4"/>
          <w:rFonts w:ascii="Times New Roman" w:hAnsi="Times New Roman"/>
          <w:sz w:val="24"/>
          <w:szCs w:val="24"/>
          <w:lang w:val="en-US"/>
        </w:rPr>
        <w:t>********</w:t>
      </w:r>
      <w:r w:rsidRPr="002B5FE0">
        <w:rPr>
          <w:rStyle w:val="a4"/>
          <w:rFonts w:ascii="Times New Roman" w:hAnsi="Times New Roman"/>
          <w:sz w:val="24"/>
          <w:szCs w:val="24"/>
          <w:lang w:val="en-US"/>
        </w:rPr>
        <w:br/>
      </w:r>
    </w:p>
    <w:p w:rsidR="00B60831" w:rsidRPr="00E550BC" w:rsidRDefault="00B60831" w:rsidP="00B60831">
      <w:pPr>
        <w:pStyle w:val="a7"/>
        <w:shd w:val="clear" w:color="auto" w:fill="FFFFFF"/>
        <w:spacing w:after="0" w:line="360" w:lineRule="auto"/>
        <w:rPr>
          <w:rStyle w:val="a4"/>
          <w:rFonts w:ascii="Times New Roman" w:hAnsi="Times New Roman"/>
          <w:sz w:val="24"/>
          <w:szCs w:val="24"/>
          <w:lang w:val="en-US"/>
        </w:rPr>
      </w:pPr>
      <w:r w:rsidRPr="00E550BC">
        <w:rPr>
          <w:rStyle w:val="a4"/>
          <w:rFonts w:ascii="Times New Roman" w:hAnsi="Times New Roman"/>
          <w:sz w:val="24"/>
          <w:szCs w:val="24"/>
        </w:rPr>
        <w:t>ЦЭФИР</w:t>
      </w:r>
      <w:r w:rsidRPr="00E550BC">
        <w:rPr>
          <w:rStyle w:val="a4"/>
          <w:rFonts w:ascii="Times New Roman" w:hAnsi="Times New Roman"/>
          <w:sz w:val="24"/>
          <w:szCs w:val="24"/>
          <w:lang w:val="en-US"/>
        </w:rPr>
        <w:t xml:space="preserve"> </w:t>
      </w:r>
      <w:r w:rsidRPr="00E550BC">
        <w:rPr>
          <w:rStyle w:val="a4"/>
          <w:rFonts w:ascii="Times New Roman" w:hAnsi="Times New Roman"/>
          <w:sz w:val="24"/>
          <w:szCs w:val="24"/>
        </w:rPr>
        <w:t>в</w:t>
      </w:r>
      <w:r w:rsidRPr="00E550BC">
        <w:rPr>
          <w:rStyle w:val="a4"/>
          <w:rFonts w:ascii="Times New Roman" w:hAnsi="Times New Roman"/>
          <w:sz w:val="24"/>
          <w:szCs w:val="24"/>
          <w:lang w:val="en-US"/>
        </w:rPr>
        <w:t xml:space="preserve"> </w:t>
      </w:r>
      <w:r w:rsidRPr="00E550BC">
        <w:rPr>
          <w:rStyle w:val="a4"/>
          <w:rFonts w:ascii="Times New Roman" w:hAnsi="Times New Roman"/>
          <w:sz w:val="24"/>
          <w:szCs w:val="24"/>
        </w:rPr>
        <w:t>рейтингах</w:t>
      </w:r>
      <w:r w:rsidRPr="00E550BC">
        <w:rPr>
          <w:rStyle w:val="a4"/>
          <w:rFonts w:ascii="Times New Roman" w:hAnsi="Times New Roman"/>
          <w:sz w:val="24"/>
          <w:szCs w:val="24"/>
          <w:lang w:val="en-US"/>
        </w:rPr>
        <w:t>: </w:t>
      </w:r>
    </w:p>
    <w:p w:rsidR="00B60831" w:rsidRPr="00E550BC" w:rsidRDefault="00B60831" w:rsidP="00B60831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Входит</w:t>
      </w:r>
      <w:r w:rsidRPr="00AE0A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F2D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50BC">
        <w:rPr>
          <w:rFonts w:ascii="Times New Roman" w:hAnsi="Times New Roman"/>
          <w:b/>
          <w:sz w:val="24"/>
          <w:szCs w:val="24"/>
          <w:lang w:val="en-US"/>
        </w:rPr>
        <w:t>Top 25% Institutions and Economists in Russia</w:t>
      </w:r>
      <w:r w:rsidRPr="00AE0A6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6F2D4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5 </w:t>
      </w:r>
      <w:r w:rsidRPr="006F2D44">
        <w:rPr>
          <w:rFonts w:ascii="Times New Roman" w:hAnsi="Times New Roman"/>
          <w:b/>
          <w:color w:val="FF0000"/>
          <w:sz w:val="24"/>
          <w:szCs w:val="24"/>
        </w:rPr>
        <w:t>место</w:t>
      </w:r>
      <w:r w:rsidRPr="00E550BC">
        <w:rPr>
          <w:rFonts w:ascii="Times New Roman" w:hAnsi="Times New Roman"/>
          <w:b/>
          <w:sz w:val="24"/>
          <w:szCs w:val="24"/>
          <w:lang w:val="en-US"/>
        </w:rPr>
        <w:br/>
      </w:r>
      <w:hyperlink r:id="rId19" w:history="1"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https://ideas.repec.org/top/top.russia.html</w:t>
        </w:r>
      </w:hyperlink>
      <w:r w:rsidRPr="00E550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B60831" w:rsidRPr="002B5FE0" w:rsidRDefault="00B60831" w:rsidP="00B60831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Style w:val="a4"/>
          <w:rFonts w:ascii="Times New Roman" w:hAnsi="Times New Roman"/>
          <w:sz w:val="24"/>
          <w:szCs w:val="24"/>
        </w:rPr>
      </w:pPr>
      <w:r w:rsidRPr="00AE0A61">
        <w:rPr>
          <w:rFonts w:ascii="Times New Roman" w:hAnsi="Times New Roman"/>
          <w:sz w:val="24"/>
          <w:szCs w:val="24"/>
        </w:rPr>
        <w:t>Входит</w:t>
      </w:r>
      <w:r w:rsidRPr="002B5FE0">
        <w:rPr>
          <w:rFonts w:ascii="Times New Roman" w:hAnsi="Times New Roman"/>
          <w:sz w:val="24"/>
          <w:szCs w:val="24"/>
        </w:rPr>
        <w:t xml:space="preserve"> </w:t>
      </w:r>
      <w:r w:rsidRPr="00AE0A61">
        <w:rPr>
          <w:rFonts w:ascii="Times New Roman" w:hAnsi="Times New Roman"/>
          <w:sz w:val="24"/>
          <w:szCs w:val="24"/>
        </w:rPr>
        <w:t>в</w:t>
      </w:r>
      <w:r w:rsidRPr="002B5FE0">
        <w:rPr>
          <w:rFonts w:ascii="Times New Roman" w:hAnsi="Times New Roman"/>
          <w:b/>
          <w:sz w:val="24"/>
          <w:szCs w:val="24"/>
        </w:rPr>
        <w:t xml:space="preserve"> </w:t>
      </w:r>
      <w:r w:rsidRPr="00E550BC">
        <w:rPr>
          <w:rFonts w:ascii="Times New Roman" w:hAnsi="Times New Roman"/>
          <w:b/>
          <w:sz w:val="24"/>
          <w:szCs w:val="24"/>
          <w:lang w:val="en-US"/>
        </w:rPr>
        <w:t>Top</w:t>
      </w:r>
      <w:r w:rsidRPr="002B5FE0">
        <w:rPr>
          <w:rFonts w:ascii="Times New Roman" w:hAnsi="Times New Roman"/>
          <w:b/>
          <w:sz w:val="24"/>
          <w:szCs w:val="24"/>
        </w:rPr>
        <w:t xml:space="preserve"> 25% </w:t>
      </w:r>
      <w:r w:rsidRPr="00E550BC">
        <w:rPr>
          <w:rFonts w:ascii="Times New Roman" w:hAnsi="Times New Roman"/>
          <w:b/>
          <w:sz w:val="24"/>
          <w:szCs w:val="24"/>
          <w:lang w:val="en-US"/>
        </w:rPr>
        <w:t>Think</w:t>
      </w:r>
      <w:r w:rsidRPr="002B5FE0">
        <w:rPr>
          <w:rFonts w:ascii="Times New Roman" w:hAnsi="Times New Roman"/>
          <w:b/>
          <w:sz w:val="24"/>
          <w:szCs w:val="24"/>
        </w:rPr>
        <w:t xml:space="preserve"> </w:t>
      </w:r>
      <w:r w:rsidRPr="00E550BC">
        <w:rPr>
          <w:rFonts w:ascii="Times New Roman" w:hAnsi="Times New Roman"/>
          <w:b/>
          <w:sz w:val="24"/>
          <w:szCs w:val="24"/>
          <w:lang w:val="en-US"/>
        </w:rPr>
        <w:t>Tanks</w:t>
      </w:r>
      <w:r>
        <w:rPr>
          <w:rFonts w:ascii="Times New Roman" w:hAnsi="Times New Roman"/>
          <w:b/>
          <w:sz w:val="24"/>
          <w:szCs w:val="24"/>
        </w:rPr>
        <w:t xml:space="preserve"> в мире</w:t>
      </w:r>
      <w:r w:rsidRPr="002B5FE0">
        <w:rPr>
          <w:rFonts w:ascii="Times New Roman" w:hAnsi="Times New Roman"/>
          <w:b/>
          <w:sz w:val="24"/>
          <w:szCs w:val="24"/>
        </w:rPr>
        <w:t>:</w:t>
      </w:r>
      <w:r w:rsidRPr="002B5FE0">
        <w:rPr>
          <w:rFonts w:ascii="Times New Roman" w:hAnsi="Times New Roman"/>
          <w:sz w:val="24"/>
          <w:szCs w:val="24"/>
        </w:rPr>
        <w:t xml:space="preserve"> </w:t>
      </w:r>
      <w:r w:rsidRPr="002B5FE0">
        <w:rPr>
          <w:rFonts w:ascii="Times New Roman" w:hAnsi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2B5FE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E0A61">
        <w:rPr>
          <w:rFonts w:ascii="Times New Roman" w:hAnsi="Times New Roman"/>
          <w:b/>
          <w:color w:val="FF0000"/>
          <w:sz w:val="24"/>
          <w:szCs w:val="24"/>
        </w:rPr>
        <w:t>место</w:t>
      </w:r>
      <w:r w:rsidRPr="002B5FE0">
        <w:rPr>
          <w:rFonts w:ascii="Times New Roman" w:hAnsi="Times New Roman"/>
          <w:sz w:val="24"/>
          <w:szCs w:val="24"/>
        </w:rPr>
        <w:br/>
      </w:r>
      <w:hyperlink r:id="rId20" w:history="1"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ideas</w:t>
        </w:r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repec</w:t>
        </w:r>
        <w:proofErr w:type="spellEnd"/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org</w:t>
        </w:r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/</w:t>
        </w:r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top</w:t>
        </w:r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ttanks</w:t>
        </w:r>
        <w:proofErr w:type="spellEnd"/>
        <w:r w:rsidRPr="002B5FE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E550B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html</w:t>
        </w:r>
      </w:hyperlink>
      <w:r w:rsidRPr="002B5FE0">
        <w:rPr>
          <w:rFonts w:ascii="Times New Roman" w:hAnsi="Times New Roman"/>
          <w:b/>
          <w:sz w:val="24"/>
          <w:szCs w:val="24"/>
        </w:rPr>
        <w:t xml:space="preserve"> </w:t>
      </w:r>
    </w:p>
    <w:p w:rsidR="00C41366" w:rsidRDefault="00C41366" w:rsidP="00B60831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60831" w:rsidRDefault="00B60831"/>
    <w:sectPr w:rsidR="00B60831" w:rsidSect="00B0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996"/>
    <w:multiLevelType w:val="hybridMultilevel"/>
    <w:tmpl w:val="58A67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4204"/>
    <w:multiLevelType w:val="hybridMultilevel"/>
    <w:tmpl w:val="A75CE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1190"/>
    <w:multiLevelType w:val="hybridMultilevel"/>
    <w:tmpl w:val="F2A43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D60CA"/>
    <w:multiLevelType w:val="hybridMultilevel"/>
    <w:tmpl w:val="1E48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0D8E"/>
    <w:multiLevelType w:val="hybridMultilevel"/>
    <w:tmpl w:val="56902C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8C1F1F"/>
    <w:multiLevelType w:val="hybridMultilevel"/>
    <w:tmpl w:val="352C6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E6051"/>
    <w:multiLevelType w:val="hybridMultilevel"/>
    <w:tmpl w:val="C08E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873"/>
    <w:rsid w:val="000757D8"/>
    <w:rsid w:val="00087D37"/>
    <w:rsid w:val="002A0A99"/>
    <w:rsid w:val="003C3684"/>
    <w:rsid w:val="00552653"/>
    <w:rsid w:val="0080033B"/>
    <w:rsid w:val="0084389D"/>
    <w:rsid w:val="0087319D"/>
    <w:rsid w:val="008E2873"/>
    <w:rsid w:val="009A172B"/>
    <w:rsid w:val="00AC481A"/>
    <w:rsid w:val="00B01996"/>
    <w:rsid w:val="00B12CF8"/>
    <w:rsid w:val="00B60831"/>
    <w:rsid w:val="00C41366"/>
    <w:rsid w:val="00E81C58"/>
    <w:rsid w:val="00E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BE6"/>
  <w15:docId w15:val="{6EE8B13E-36CB-4FB2-8B28-163A445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873"/>
    <w:rPr>
      <w:b/>
      <w:bCs/>
    </w:rPr>
  </w:style>
  <w:style w:type="character" w:styleId="a5">
    <w:name w:val="Hyperlink"/>
    <w:basedOn w:val="a0"/>
    <w:uiPriority w:val="99"/>
    <w:semiHidden/>
    <w:unhideWhenUsed/>
    <w:rsid w:val="008E28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287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6083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a">
    <w:name w:val="bodya"/>
    <w:basedOn w:val="a"/>
    <w:rsid w:val="00B608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Emphasis"/>
    <w:uiPriority w:val="20"/>
    <w:qFormat/>
    <w:rsid w:val="00B60831"/>
    <w:rPr>
      <w:i/>
      <w:iCs/>
    </w:rPr>
  </w:style>
  <w:style w:type="character" w:customStyle="1" w:styleId="none">
    <w:name w:val="none"/>
    <w:rsid w:val="00B6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um0o3x" TargetMode="External"/><Relationship Id="rId13" Type="http://schemas.openxmlformats.org/officeDocument/2006/relationships/hyperlink" Target="http://jindal.utdallas.edu/the-utd-top-100-business-school-research-rankings/search" TargetMode="External"/><Relationship Id="rId18" Type="http://schemas.openxmlformats.org/officeDocument/2006/relationships/hyperlink" Target="http://roundranking.com/ranking/subject-ranking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es.ru/dataupload/files/news/CL_BCA_2017-changelleng.pdf" TargetMode="External"/><Relationship Id="rId12" Type="http://schemas.openxmlformats.org/officeDocument/2006/relationships/hyperlink" Target="https://ideas.repec.org/top/top.econdept.html" TargetMode="External"/><Relationship Id="rId17" Type="http://schemas.openxmlformats.org/officeDocument/2006/relationships/hyperlink" Target="http://www.webometrics.info/en/detalles/ne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q.ssrn.com/rankings/Ranking_Display.cfm?TMY_gID=2&amp;TRN_gID=15&amp;redirectFrom=true" TargetMode="External"/><Relationship Id="rId20" Type="http://schemas.openxmlformats.org/officeDocument/2006/relationships/hyperlink" Target="https://ideas.repec.org/top/top.ttank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t.ru/expert/2017/21/peredoviki-vuzovskoj-nauki/media/298227/" TargetMode="External"/><Relationship Id="rId11" Type="http://schemas.openxmlformats.org/officeDocument/2006/relationships/hyperlink" Target="https://ideas.repec.org/top/top.europe.html" TargetMode="External"/><Relationship Id="rId5" Type="http://schemas.openxmlformats.org/officeDocument/2006/relationships/hyperlink" Target="https://vid1.ria.ru/ig/ratings/Manag-2017.htm" TargetMode="External"/><Relationship Id="rId15" Type="http://schemas.openxmlformats.org/officeDocument/2006/relationships/hyperlink" Target="https://econtop.uvt.nl/rankingsandbox.php" TargetMode="External"/><Relationship Id="rId10" Type="http://schemas.openxmlformats.org/officeDocument/2006/relationships/hyperlink" Target="https://ideas.repec.org/top/top.russia.html" TargetMode="External"/><Relationship Id="rId19" Type="http://schemas.openxmlformats.org/officeDocument/2006/relationships/hyperlink" Target="https://ideas.repec.org/top/top.russ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universities.com/university-rankings/university-subject-rankings/2017/economics-econometrics" TargetMode="External"/><Relationship Id="rId14" Type="http://schemas.openxmlformats.org/officeDocument/2006/relationships/hyperlink" Target="https://econtop.uvt.nl/rankingsandbo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vlavrikova</dc:creator>
  <cp:lastModifiedBy>Пользователь Windows</cp:lastModifiedBy>
  <cp:revision>7</cp:revision>
  <cp:lastPrinted>2018-01-29T13:02:00Z</cp:lastPrinted>
  <dcterms:created xsi:type="dcterms:W3CDTF">2018-01-29T13:51:00Z</dcterms:created>
  <dcterms:modified xsi:type="dcterms:W3CDTF">2018-01-31T14:36:00Z</dcterms:modified>
</cp:coreProperties>
</file>